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6908C" w14:textId="0998B2DC" w:rsidR="0096280E" w:rsidRDefault="000C332D" w:rsidP="00F47DBE">
      <w:pPr>
        <w:jc w:val="both"/>
        <w:rPr>
          <w:rFonts w:ascii="Arial" w:hAnsi="Arial" w:cs="Arial"/>
          <w:sz w:val="24"/>
          <w:szCs w:val="24"/>
        </w:rPr>
      </w:pPr>
      <w:r w:rsidRPr="000C332D">
        <w:rPr>
          <w:rFonts w:ascii="Arial" w:hAnsi="Arial" w:cs="Arial"/>
          <w:sz w:val="24"/>
          <w:szCs w:val="24"/>
        </w:rPr>
        <w:t>This</w:t>
      </w:r>
      <w:r w:rsidR="00E32F20">
        <w:rPr>
          <w:rFonts w:ascii="Arial" w:hAnsi="Arial" w:cs="Arial"/>
          <w:sz w:val="24"/>
          <w:szCs w:val="24"/>
        </w:rPr>
        <w:t xml:space="preserve"> is a</w:t>
      </w:r>
      <w:r w:rsidRPr="000C332D">
        <w:rPr>
          <w:rFonts w:ascii="Arial" w:hAnsi="Arial" w:cs="Arial"/>
          <w:sz w:val="24"/>
          <w:szCs w:val="24"/>
        </w:rPr>
        <w:t xml:space="preserve"> new study composed of </w:t>
      </w:r>
      <w:r w:rsidR="0069370F">
        <w:rPr>
          <w:rFonts w:ascii="Arial" w:hAnsi="Arial" w:cs="Arial"/>
          <w:sz w:val="24"/>
          <w:szCs w:val="24"/>
        </w:rPr>
        <w:t xml:space="preserve">two </w:t>
      </w:r>
      <w:r w:rsidRPr="000C332D">
        <w:rPr>
          <w:rFonts w:ascii="Arial" w:hAnsi="Arial" w:cs="Arial"/>
          <w:sz w:val="24"/>
          <w:szCs w:val="24"/>
        </w:rPr>
        <w:t>PowerPoint presentations</w:t>
      </w:r>
      <w:r w:rsidR="00E32F2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cover</w:t>
      </w:r>
      <w:r w:rsidR="003C3D77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Scripture from Creation to just past the calling of Abram from the city of UR.</w:t>
      </w:r>
      <w:r w:rsidR="00E32F20">
        <w:rPr>
          <w:rFonts w:ascii="Arial" w:hAnsi="Arial" w:cs="Arial"/>
          <w:sz w:val="24"/>
          <w:szCs w:val="24"/>
        </w:rPr>
        <w:t xml:space="preserve"> Also included </w:t>
      </w:r>
      <w:r w:rsidR="0069370F">
        <w:rPr>
          <w:rFonts w:ascii="Arial" w:hAnsi="Arial" w:cs="Arial"/>
          <w:sz w:val="24"/>
          <w:szCs w:val="24"/>
        </w:rPr>
        <w:t>is</w:t>
      </w:r>
      <w:r w:rsidR="00E32F20">
        <w:rPr>
          <w:rFonts w:ascii="Arial" w:hAnsi="Arial" w:cs="Arial"/>
          <w:sz w:val="24"/>
          <w:szCs w:val="24"/>
        </w:rPr>
        <w:t xml:space="preserve"> the Tower of Babel episode and the interpretations associated with the </w:t>
      </w:r>
      <w:r w:rsidR="00280750">
        <w:rPr>
          <w:rFonts w:ascii="Arial" w:hAnsi="Arial" w:cs="Arial"/>
          <w:sz w:val="24"/>
          <w:szCs w:val="24"/>
        </w:rPr>
        <w:t>d</w:t>
      </w:r>
      <w:r w:rsidR="00E32F20">
        <w:rPr>
          <w:rFonts w:ascii="Arial" w:hAnsi="Arial" w:cs="Arial"/>
          <w:sz w:val="24"/>
          <w:szCs w:val="24"/>
        </w:rPr>
        <w:t>isp</w:t>
      </w:r>
      <w:r w:rsidR="00280750">
        <w:rPr>
          <w:rFonts w:ascii="Arial" w:hAnsi="Arial" w:cs="Arial"/>
          <w:sz w:val="24"/>
          <w:szCs w:val="24"/>
        </w:rPr>
        <w:t xml:space="preserve">lacement </w:t>
      </w:r>
      <w:r w:rsidR="00E32F20">
        <w:rPr>
          <w:rFonts w:ascii="Arial" w:hAnsi="Arial" w:cs="Arial"/>
          <w:sz w:val="24"/>
          <w:szCs w:val="24"/>
        </w:rPr>
        <w:t xml:space="preserve">of </w:t>
      </w:r>
      <w:r w:rsidR="0069370F">
        <w:rPr>
          <w:rFonts w:ascii="Arial" w:hAnsi="Arial" w:cs="Arial"/>
          <w:sz w:val="24"/>
          <w:szCs w:val="24"/>
        </w:rPr>
        <w:t xml:space="preserve">those </w:t>
      </w:r>
      <w:r w:rsidR="00E32F20">
        <w:rPr>
          <w:rFonts w:ascii="Arial" w:hAnsi="Arial" w:cs="Arial"/>
          <w:sz w:val="24"/>
          <w:szCs w:val="24"/>
        </w:rPr>
        <w:t>people.</w:t>
      </w:r>
      <w:r w:rsidR="0069370F">
        <w:rPr>
          <w:rFonts w:ascii="Arial" w:hAnsi="Arial" w:cs="Arial"/>
          <w:sz w:val="24"/>
          <w:szCs w:val="24"/>
        </w:rPr>
        <w:t xml:space="preserve"> This study</w:t>
      </w:r>
      <w:r w:rsidR="00E32F20">
        <w:rPr>
          <w:rFonts w:ascii="Arial" w:hAnsi="Arial" w:cs="Arial"/>
          <w:sz w:val="24"/>
          <w:szCs w:val="24"/>
        </w:rPr>
        <w:t xml:space="preserve"> is designed for clergy and lay instructors to us</w:t>
      </w:r>
      <w:r w:rsidR="00280750">
        <w:rPr>
          <w:rFonts w:ascii="Arial" w:hAnsi="Arial" w:cs="Arial"/>
          <w:sz w:val="24"/>
          <w:szCs w:val="24"/>
        </w:rPr>
        <w:t>e in</w:t>
      </w:r>
      <w:r w:rsidR="00E32F20">
        <w:rPr>
          <w:rFonts w:ascii="Arial" w:hAnsi="Arial" w:cs="Arial"/>
          <w:sz w:val="24"/>
          <w:szCs w:val="24"/>
        </w:rPr>
        <w:t xml:space="preserve"> teach</w:t>
      </w:r>
      <w:r w:rsidR="00280750">
        <w:rPr>
          <w:rFonts w:ascii="Arial" w:hAnsi="Arial" w:cs="Arial"/>
          <w:sz w:val="24"/>
          <w:szCs w:val="24"/>
        </w:rPr>
        <w:t>ing</w:t>
      </w:r>
      <w:r w:rsidR="00E32F20">
        <w:rPr>
          <w:rFonts w:ascii="Arial" w:hAnsi="Arial" w:cs="Arial"/>
          <w:sz w:val="24"/>
          <w:szCs w:val="24"/>
        </w:rPr>
        <w:t xml:space="preserve"> Genesis apologetics to the Jr. high</w:t>
      </w:r>
      <w:r w:rsidR="00A10383">
        <w:rPr>
          <w:rFonts w:ascii="Arial" w:hAnsi="Arial" w:cs="Arial"/>
          <w:sz w:val="24"/>
          <w:szCs w:val="24"/>
        </w:rPr>
        <w:t xml:space="preserve"> and</w:t>
      </w:r>
      <w:r w:rsidR="00E32F20">
        <w:rPr>
          <w:rFonts w:ascii="Arial" w:hAnsi="Arial" w:cs="Arial"/>
          <w:sz w:val="24"/>
          <w:szCs w:val="24"/>
        </w:rPr>
        <w:t xml:space="preserve"> </w:t>
      </w:r>
      <w:r w:rsidR="009169A8">
        <w:rPr>
          <w:rFonts w:ascii="Arial" w:hAnsi="Arial" w:cs="Arial"/>
          <w:sz w:val="24"/>
          <w:szCs w:val="24"/>
        </w:rPr>
        <w:t>up</w:t>
      </w:r>
      <w:r w:rsidR="00A10383">
        <w:rPr>
          <w:rFonts w:ascii="Arial" w:hAnsi="Arial" w:cs="Arial"/>
          <w:sz w:val="24"/>
          <w:szCs w:val="24"/>
        </w:rPr>
        <w:t>,</w:t>
      </w:r>
      <w:r w:rsidR="009169A8">
        <w:rPr>
          <w:rFonts w:ascii="Arial" w:hAnsi="Arial" w:cs="Arial"/>
          <w:sz w:val="24"/>
          <w:szCs w:val="24"/>
        </w:rPr>
        <w:t xml:space="preserve"> </w:t>
      </w:r>
      <w:r w:rsidR="00A10383">
        <w:rPr>
          <w:rFonts w:ascii="Arial" w:hAnsi="Arial" w:cs="Arial"/>
          <w:sz w:val="24"/>
          <w:szCs w:val="24"/>
        </w:rPr>
        <w:t>plus</w:t>
      </w:r>
      <w:r w:rsidR="00E32F20">
        <w:rPr>
          <w:rFonts w:ascii="Arial" w:hAnsi="Arial" w:cs="Arial"/>
          <w:sz w:val="24"/>
          <w:szCs w:val="24"/>
        </w:rPr>
        <w:t xml:space="preserve"> adult age grou</w:t>
      </w:r>
      <w:r w:rsidR="00280750">
        <w:rPr>
          <w:rFonts w:ascii="Arial" w:hAnsi="Arial" w:cs="Arial"/>
          <w:sz w:val="24"/>
          <w:szCs w:val="24"/>
        </w:rPr>
        <w:t>ps.</w:t>
      </w:r>
      <w:r w:rsidR="00004363">
        <w:rPr>
          <w:rFonts w:ascii="Arial" w:hAnsi="Arial" w:cs="Arial"/>
          <w:sz w:val="24"/>
          <w:szCs w:val="24"/>
        </w:rPr>
        <w:t xml:space="preserve"> Instructor notes are provided which can </w:t>
      </w:r>
      <w:r w:rsidR="00A71ECB">
        <w:rPr>
          <w:rFonts w:ascii="Arial" w:hAnsi="Arial" w:cs="Arial"/>
          <w:sz w:val="24"/>
          <w:szCs w:val="24"/>
        </w:rPr>
        <w:t xml:space="preserve">also </w:t>
      </w:r>
      <w:r w:rsidR="00004363">
        <w:rPr>
          <w:rFonts w:ascii="Arial" w:hAnsi="Arial" w:cs="Arial"/>
          <w:sz w:val="24"/>
          <w:szCs w:val="24"/>
        </w:rPr>
        <w:t xml:space="preserve">be used for self-study sessions. </w:t>
      </w:r>
      <w:r w:rsidR="004A30F0">
        <w:rPr>
          <w:rFonts w:ascii="Arial" w:hAnsi="Arial" w:cs="Arial"/>
          <w:sz w:val="24"/>
          <w:szCs w:val="24"/>
        </w:rPr>
        <w:t>Instead of solely presenting individual topics there is an attempt to connect some of the dots between topics.</w:t>
      </w:r>
    </w:p>
    <w:p w14:paraId="3FFD7A9B" w14:textId="20823090" w:rsidR="00E777E1" w:rsidRDefault="00E32F20" w:rsidP="00F47D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does contain some sci</w:t>
      </w:r>
      <w:r w:rsidR="00E777E1">
        <w:rPr>
          <w:rFonts w:ascii="Arial" w:hAnsi="Arial" w:cs="Arial"/>
          <w:sz w:val="24"/>
          <w:szCs w:val="24"/>
        </w:rPr>
        <w:t xml:space="preserve">entific analysis </w:t>
      </w:r>
      <w:r>
        <w:rPr>
          <w:rFonts w:ascii="Arial" w:hAnsi="Arial" w:cs="Arial"/>
          <w:sz w:val="24"/>
          <w:szCs w:val="24"/>
        </w:rPr>
        <w:t>but does not</w:t>
      </w:r>
      <w:r w:rsidR="00A71ECB">
        <w:rPr>
          <w:rFonts w:ascii="Arial" w:hAnsi="Arial" w:cs="Arial"/>
          <w:sz w:val="24"/>
          <w:szCs w:val="24"/>
        </w:rPr>
        <w:t xml:space="preserve"> get</w:t>
      </w:r>
      <w:r>
        <w:rPr>
          <w:rFonts w:ascii="Arial" w:hAnsi="Arial" w:cs="Arial"/>
          <w:sz w:val="24"/>
          <w:szCs w:val="24"/>
        </w:rPr>
        <w:t xml:space="preserve"> </w:t>
      </w:r>
      <w:r w:rsidR="00A71ECB">
        <w:rPr>
          <w:rFonts w:ascii="Arial" w:hAnsi="Arial" w:cs="Arial"/>
          <w:sz w:val="24"/>
          <w:szCs w:val="24"/>
        </w:rPr>
        <w:t>too far</w:t>
      </w:r>
      <w:r>
        <w:rPr>
          <w:rFonts w:ascii="Arial" w:hAnsi="Arial" w:cs="Arial"/>
          <w:sz w:val="24"/>
          <w:szCs w:val="24"/>
        </w:rPr>
        <w:t xml:space="preserve"> into the </w:t>
      </w:r>
      <w:r w:rsidR="0069370F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weeds</w:t>
      </w:r>
      <w:r w:rsidR="0069370F">
        <w:rPr>
          <w:rFonts w:ascii="Arial" w:hAnsi="Arial" w:cs="Arial"/>
          <w:sz w:val="24"/>
          <w:szCs w:val="24"/>
        </w:rPr>
        <w:t>”</w:t>
      </w:r>
      <w:r w:rsidR="00280750">
        <w:rPr>
          <w:rFonts w:ascii="Arial" w:hAnsi="Arial" w:cs="Arial"/>
          <w:sz w:val="24"/>
          <w:szCs w:val="24"/>
        </w:rPr>
        <w:t xml:space="preserve"> on any topic</w:t>
      </w:r>
      <w:r w:rsidR="00E777E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There is extensive use of links where the instructor or student m</w:t>
      </w:r>
      <w:r w:rsidR="0069370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y search for more detailed information</w:t>
      </w:r>
      <w:r w:rsidR="00280750">
        <w:rPr>
          <w:rFonts w:ascii="Arial" w:hAnsi="Arial" w:cs="Arial"/>
          <w:sz w:val="24"/>
          <w:szCs w:val="24"/>
        </w:rPr>
        <w:t xml:space="preserve"> on scientific or complex points</w:t>
      </w:r>
      <w:r>
        <w:rPr>
          <w:rFonts w:ascii="Arial" w:hAnsi="Arial" w:cs="Arial"/>
          <w:sz w:val="24"/>
          <w:szCs w:val="24"/>
        </w:rPr>
        <w:t>.</w:t>
      </w:r>
      <w:r w:rsidR="004F0688">
        <w:rPr>
          <w:rFonts w:ascii="Arial" w:hAnsi="Arial" w:cs="Arial"/>
          <w:sz w:val="24"/>
          <w:szCs w:val="24"/>
        </w:rPr>
        <w:t xml:space="preserve"> Each part consists of 5 to 6 hours of </w:t>
      </w:r>
      <w:r w:rsidR="0069370F">
        <w:rPr>
          <w:rFonts w:ascii="Arial" w:hAnsi="Arial" w:cs="Arial"/>
          <w:sz w:val="24"/>
          <w:szCs w:val="24"/>
        </w:rPr>
        <w:t>presentation,</w:t>
      </w:r>
      <w:r w:rsidR="0096280E">
        <w:rPr>
          <w:rFonts w:ascii="Arial" w:hAnsi="Arial" w:cs="Arial"/>
          <w:sz w:val="24"/>
          <w:szCs w:val="24"/>
        </w:rPr>
        <w:t xml:space="preserve"> </w:t>
      </w:r>
      <w:r w:rsidR="0069370F">
        <w:rPr>
          <w:rFonts w:ascii="Arial" w:hAnsi="Arial" w:cs="Arial"/>
          <w:sz w:val="24"/>
          <w:szCs w:val="24"/>
        </w:rPr>
        <w:t>with</w:t>
      </w:r>
      <w:r w:rsidR="0096280E">
        <w:rPr>
          <w:rFonts w:ascii="Arial" w:hAnsi="Arial" w:cs="Arial"/>
          <w:sz w:val="24"/>
          <w:szCs w:val="24"/>
        </w:rPr>
        <w:t xml:space="preserve"> a little humor now and then to make a point or expose another way to look at the issue.</w:t>
      </w:r>
      <w:r w:rsidR="004871E9">
        <w:rPr>
          <w:rFonts w:ascii="Arial" w:hAnsi="Arial" w:cs="Arial"/>
          <w:sz w:val="24"/>
          <w:szCs w:val="24"/>
        </w:rPr>
        <w:t xml:space="preserve"> Once you get started with this experience you will want to </w:t>
      </w:r>
      <w:r w:rsidR="0069370F">
        <w:rPr>
          <w:rFonts w:ascii="Arial" w:hAnsi="Arial" w:cs="Arial"/>
          <w:sz w:val="24"/>
          <w:szCs w:val="24"/>
        </w:rPr>
        <w:t>continue to</w:t>
      </w:r>
      <w:r w:rsidR="004871E9">
        <w:rPr>
          <w:rFonts w:ascii="Arial" w:hAnsi="Arial" w:cs="Arial"/>
          <w:sz w:val="24"/>
          <w:szCs w:val="24"/>
        </w:rPr>
        <w:t xml:space="preserve"> explore new th</w:t>
      </w:r>
      <w:r w:rsidR="0069370F">
        <w:rPr>
          <w:rFonts w:ascii="Arial" w:hAnsi="Arial" w:cs="Arial"/>
          <w:sz w:val="24"/>
          <w:szCs w:val="24"/>
        </w:rPr>
        <w:t>oughts</w:t>
      </w:r>
      <w:r w:rsidR="004871E9">
        <w:rPr>
          <w:rFonts w:ascii="Arial" w:hAnsi="Arial" w:cs="Arial"/>
          <w:sz w:val="24"/>
          <w:szCs w:val="24"/>
        </w:rPr>
        <w:t xml:space="preserve"> while getting a fuller understanding of the importance of Genesis and the concept of a young earth</w:t>
      </w:r>
      <w:r w:rsidR="003B51C4">
        <w:rPr>
          <w:rFonts w:ascii="Arial" w:hAnsi="Arial" w:cs="Arial"/>
          <w:sz w:val="24"/>
          <w:szCs w:val="24"/>
        </w:rPr>
        <w:t xml:space="preserve"> created in six 24-hour days</w:t>
      </w:r>
      <w:r w:rsidR="00A71ECB">
        <w:rPr>
          <w:rFonts w:ascii="Arial" w:hAnsi="Arial" w:cs="Arial"/>
          <w:sz w:val="24"/>
          <w:szCs w:val="24"/>
        </w:rPr>
        <w:t>, or more precisely, six complete rotations of the earth on its axis.</w:t>
      </w:r>
    </w:p>
    <w:p w14:paraId="7A0EB6E1" w14:textId="288DDDE6" w:rsidR="00E777E1" w:rsidRDefault="00E777E1" w:rsidP="00F47DBE">
      <w:pPr>
        <w:jc w:val="both"/>
        <w:rPr>
          <w:rFonts w:ascii="Arial" w:hAnsi="Arial" w:cs="Arial"/>
          <w:sz w:val="24"/>
          <w:szCs w:val="24"/>
        </w:rPr>
      </w:pPr>
      <w:r w:rsidRPr="0096280E">
        <w:rPr>
          <w:rFonts w:ascii="Arial" w:hAnsi="Arial" w:cs="Arial"/>
          <w:sz w:val="28"/>
          <w:szCs w:val="28"/>
        </w:rPr>
        <w:t>Part I.</w:t>
      </w:r>
      <w:r>
        <w:rPr>
          <w:rFonts w:ascii="Arial" w:hAnsi="Arial" w:cs="Arial"/>
          <w:sz w:val="24"/>
          <w:szCs w:val="24"/>
        </w:rPr>
        <w:t xml:space="preserve"> This part contains the following sections: </w:t>
      </w:r>
      <w:r w:rsidR="00AD661E">
        <w:rPr>
          <w:rFonts w:ascii="Arial" w:hAnsi="Arial" w:cs="Arial"/>
          <w:sz w:val="24"/>
          <w:szCs w:val="24"/>
        </w:rPr>
        <w:t>Citations</w:t>
      </w:r>
      <w:r>
        <w:rPr>
          <w:rFonts w:ascii="Arial" w:hAnsi="Arial" w:cs="Arial"/>
          <w:sz w:val="24"/>
          <w:szCs w:val="24"/>
        </w:rPr>
        <w:t>, Media on the Origins of Lutheran C</w:t>
      </w:r>
      <w:r w:rsidR="00AD661E">
        <w:rPr>
          <w:rFonts w:ascii="Arial" w:hAnsi="Arial" w:cs="Arial"/>
          <w:sz w:val="24"/>
          <w:szCs w:val="24"/>
        </w:rPr>
        <w:t>rea</w:t>
      </w:r>
      <w:r w:rsidR="001019E5">
        <w:rPr>
          <w:rFonts w:ascii="Arial" w:hAnsi="Arial" w:cs="Arial"/>
          <w:sz w:val="24"/>
          <w:szCs w:val="24"/>
        </w:rPr>
        <w:t>tio</w:t>
      </w:r>
      <w:r w:rsidR="00AD661E">
        <w:rPr>
          <w:rFonts w:ascii="Arial" w:hAnsi="Arial" w:cs="Arial"/>
          <w:sz w:val="24"/>
          <w:szCs w:val="24"/>
        </w:rPr>
        <w:t>nists</w:t>
      </w:r>
      <w:r>
        <w:rPr>
          <w:rFonts w:ascii="Arial" w:hAnsi="Arial" w:cs="Arial"/>
          <w:sz w:val="24"/>
          <w:szCs w:val="24"/>
        </w:rPr>
        <w:t>, Why This Presentation, Introduction, Which World View are You Using? Which Lens are You Using? The Days of Creation</w:t>
      </w:r>
      <w:r w:rsidR="00E25CD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The Perfect World, The Temptation,</w:t>
      </w:r>
      <w:r w:rsidR="004F06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Fall &amp; the </w:t>
      </w:r>
      <w:r w:rsidR="00E25CD9">
        <w:rPr>
          <w:rFonts w:ascii="Arial" w:hAnsi="Arial" w:cs="Arial"/>
          <w:sz w:val="24"/>
          <w:szCs w:val="24"/>
        </w:rPr>
        <w:t xml:space="preserve">Fall </w:t>
      </w:r>
      <w:r>
        <w:rPr>
          <w:rFonts w:ascii="Arial" w:hAnsi="Arial" w:cs="Arial"/>
          <w:sz w:val="24"/>
          <w:szCs w:val="24"/>
        </w:rPr>
        <w:t xml:space="preserve">Story Continues, </w:t>
      </w:r>
      <w:r w:rsidR="00E25CD9">
        <w:rPr>
          <w:rFonts w:ascii="Arial" w:hAnsi="Arial" w:cs="Arial"/>
          <w:sz w:val="24"/>
          <w:szCs w:val="24"/>
        </w:rPr>
        <w:t>Period Summary</w:t>
      </w:r>
      <w:r>
        <w:rPr>
          <w:rFonts w:ascii="Arial" w:hAnsi="Arial" w:cs="Arial"/>
          <w:sz w:val="24"/>
          <w:szCs w:val="24"/>
        </w:rPr>
        <w:t xml:space="preserve">, </w:t>
      </w:r>
      <w:r w:rsidRPr="00E777E1">
        <w:rPr>
          <w:rFonts w:ascii="Arial" w:hAnsi="Arial" w:cs="Arial"/>
          <w:sz w:val="24"/>
          <w:szCs w:val="24"/>
        </w:rPr>
        <w:t>What the Atheist World Believes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E25CD9">
        <w:rPr>
          <w:rFonts w:ascii="Arial" w:hAnsi="Arial" w:cs="Arial"/>
          <w:sz w:val="24"/>
          <w:szCs w:val="24"/>
        </w:rPr>
        <w:t>Counterpoints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4F0688" w:rsidRPr="004F0688">
        <w:rPr>
          <w:rFonts w:ascii="Arial" w:hAnsi="Arial" w:cs="Arial"/>
          <w:sz w:val="24"/>
          <w:szCs w:val="24"/>
        </w:rPr>
        <w:t>The Dating Game</w:t>
      </w:r>
      <w:r w:rsidR="004F0688">
        <w:rPr>
          <w:rFonts w:ascii="Arial" w:hAnsi="Arial" w:cs="Arial"/>
          <w:sz w:val="24"/>
          <w:szCs w:val="24"/>
        </w:rPr>
        <w:t xml:space="preserve"> </w:t>
      </w:r>
      <w:r w:rsidR="00E25CD9">
        <w:rPr>
          <w:rFonts w:ascii="Arial" w:hAnsi="Arial" w:cs="Arial"/>
          <w:sz w:val="24"/>
          <w:szCs w:val="24"/>
        </w:rPr>
        <w:t xml:space="preserve">and Summary </w:t>
      </w:r>
      <w:r w:rsidR="004F0688">
        <w:rPr>
          <w:rFonts w:ascii="Arial" w:hAnsi="Arial" w:cs="Arial"/>
          <w:sz w:val="24"/>
          <w:szCs w:val="24"/>
        </w:rPr>
        <w:t>(how things are dated),</w:t>
      </w:r>
      <w:r w:rsidR="004F0688" w:rsidRPr="004F0688">
        <w:t xml:space="preserve"> </w:t>
      </w:r>
      <w:r w:rsidR="004F0688" w:rsidRPr="004F0688">
        <w:rPr>
          <w:rFonts w:ascii="Arial" w:hAnsi="Arial" w:cs="Arial"/>
          <w:sz w:val="24"/>
          <w:szCs w:val="24"/>
        </w:rPr>
        <w:t>No Creation No Flood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E90FBA" w:rsidRPr="004F0688">
        <w:rPr>
          <w:rFonts w:ascii="Arial" w:hAnsi="Arial" w:cs="Arial"/>
          <w:sz w:val="24"/>
          <w:szCs w:val="24"/>
        </w:rPr>
        <w:t>The Testimony of Nature</w:t>
      </w:r>
      <w:r w:rsidR="00E90FBA">
        <w:rPr>
          <w:rFonts w:ascii="Arial" w:hAnsi="Arial" w:cs="Arial"/>
          <w:sz w:val="24"/>
          <w:szCs w:val="24"/>
        </w:rPr>
        <w:t xml:space="preserve">, </w:t>
      </w:r>
      <w:r w:rsidR="00E90FBA" w:rsidRPr="004F0688">
        <w:rPr>
          <w:rFonts w:ascii="Arial" w:hAnsi="Arial" w:cs="Arial"/>
          <w:sz w:val="24"/>
          <w:szCs w:val="24"/>
        </w:rPr>
        <w:t xml:space="preserve">What </w:t>
      </w:r>
      <w:r w:rsidR="00E90FBA">
        <w:rPr>
          <w:rFonts w:ascii="Arial" w:hAnsi="Arial" w:cs="Arial"/>
          <w:sz w:val="24"/>
          <w:szCs w:val="24"/>
        </w:rPr>
        <w:t>D</w:t>
      </w:r>
      <w:r w:rsidR="00E90FBA" w:rsidRPr="004F0688">
        <w:rPr>
          <w:rFonts w:ascii="Arial" w:hAnsi="Arial" w:cs="Arial"/>
          <w:sz w:val="24"/>
          <w:szCs w:val="24"/>
        </w:rPr>
        <w:t>oes Nature Say Today?</w:t>
      </w:r>
      <w:r w:rsidR="00E90FBA">
        <w:rPr>
          <w:rFonts w:ascii="Arial" w:hAnsi="Arial" w:cs="Arial"/>
          <w:sz w:val="24"/>
          <w:szCs w:val="24"/>
        </w:rPr>
        <w:t xml:space="preserve"> </w:t>
      </w:r>
      <w:r w:rsidR="004F0688" w:rsidRPr="004F0688">
        <w:rPr>
          <w:rFonts w:ascii="Arial" w:hAnsi="Arial" w:cs="Arial"/>
          <w:sz w:val="24"/>
          <w:szCs w:val="24"/>
        </w:rPr>
        <w:t>Old Earth Christian Creationism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4F0688" w:rsidRPr="004F0688">
        <w:rPr>
          <w:rFonts w:ascii="Arial" w:hAnsi="Arial" w:cs="Arial"/>
          <w:sz w:val="24"/>
          <w:szCs w:val="24"/>
        </w:rPr>
        <w:t>Biblical Creationists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4F0688" w:rsidRPr="004F0688">
        <w:rPr>
          <w:rFonts w:ascii="Arial" w:hAnsi="Arial" w:cs="Arial"/>
          <w:sz w:val="24"/>
          <w:szCs w:val="24"/>
        </w:rPr>
        <w:t>Worldview Summary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4F0688" w:rsidRPr="004F0688">
        <w:rPr>
          <w:rFonts w:ascii="Arial" w:hAnsi="Arial" w:cs="Arial"/>
          <w:sz w:val="24"/>
          <w:szCs w:val="24"/>
        </w:rPr>
        <w:t>The Flood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E25CD9">
        <w:rPr>
          <w:rFonts w:ascii="Arial" w:hAnsi="Arial" w:cs="Arial"/>
          <w:sz w:val="24"/>
          <w:szCs w:val="24"/>
        </w:rPr>
        <w:t>T</w:t>
      </w:r>
      <w:r w:rsidR="004F0688" w:rsidRPr="004F0688">
        <w:rPr>
          <w:rFonts w:ascii="Arial" w:hAnsi="Arial" w:cs="Arial"/>
          <w:sz w:val="24"/>
          <w:szCs w:val="24"/>
        </w:rPr>
        <w:t>he Flood</w:t>
      </w:r>
      <w:r w:rsidR="00E25CD9">
        <w:rPr>
          <w:rFonts w:ascii="Arial" w:hAnsi="Arial" w:cs="Arial"/>
          <w:sz w:val="24"/>
          <w:szCs w:val="24"/>
        </w:rPr>
        <w:t xml:space="preserve"> Subsides</w:t>
      </w:r>
      <w:r w:rsidR="004F0688">
        <w:rPr>
          <w:rFonts w:ascii="Arial" w:hAnsi="Arial" w:cs="Arial"/>
          <w:sz w:val="24"/>
          <w:szCs w:val="24"/>
        </w:rPr>
        <w:t>,</w:t>
      </w:r>
      <w:r w:rsidR="00E25CD9">
        <w:rPr>
          <w:rFonts w:ascii="Arial" w:hAnsi="Arial" w:cs="Arial"/>
          <w:sz w:val="24"/>
          <w:szCs w:val="24"/>
        </w:rPr>
        <w:t xml:space="preserve"> Rock </w:t>
      </w:r>
      <w:r w:rsidR="00F17208">
        <w:rPr>
          <w:rFonts w:ascii="Arial" w:hAnsi="Arial" w:cs="Arial"/>
          <w:sz w:val="24"/>
          <w:szCs w:val="24"/>
        </w:rPr>
        <w:t>(</w:t>
      </w:r>
      <w:r w:rsidR="00E25CD9">
        <w:rPr>
          <w:rFonts w:ascii="Arial" w:hAnsi="Arial" w:cs="Arial"/>
          <w:sz w:val="24"/>
          <w:szCs w:val="24"/>
        </w:rPr>
        <w:t>Sediment</w:t>
      </w:r>
      <w:r w:rsidR="00F17208">
        <w:rPr>
          <w:rFonts w:ascii="Arial" w:hAnsi="Arial" w:cs="Arial"/>
          <w:sz w:val="24"/>
          <w:szCs w:val="24"/>
        </w:rPr>
        <w:t>)</w:t>
      </w:r>
      <w:r w:rsidR="00E25CD9">
        <w:rPr>
          <w:rFonts w:ascii="Arial" w:hAnsi="Arial" w:cs="Arial"/>
          <w:sz w:val="24"/>
          <w:szCs w:val="24"/>
        </w:rPr>
        <w:t xml:space="preserve"> Layers</w:t>
      </w:r>
      <w:r w:rsidR="00F17208">
        <w:rPr>
          <w:rFonts w:ascii="Arial" w:hAnsi="Arial" w:cs="Arial"/>
          <w:sz w:val="24"/>
          <w:szCs w:val="24"/>
        </w:rPr>
        <w:t>,</w:t>
      </w:r>
      <w:r w:rsidR="004F0688">
        <w:rPr>
          <w:rFonts w:ascii="Arial" w:hAnsi="Arial" w:cs="Arial"/>
          <w:sz w:val="24"/>
          <w:szCs w:val="24"/>
        </w:rPr>
        <w:t xml:space="preserve"> </w:t>
      </w:r>
      <w:r w:rsidR="00F17208" w:rsidRPr="00F17208">
        <w:rPr>
          <w:rFonts w:ascii="Arial" w:hAnsi="Arial" w:cs="Arial"/>
          <w:sz w:val="24"/>
          <w:szCs w:val="24"/>
        </w:rPr>
        <w:t>After the Flood</w:t>
      </w:r>
      <w:r w:rsidR="00F17208">
        <w:rPr>
          <w:rFonts w:ascii="Arial" w:hAnsi="Arial" w:cs="Arial"/>
          <w:sz w:val="24"/>
          <w:szCs w:val="24"/>
        </w:rPr>
        <w:t xml:space="preserve">, </w:t>
      </w:r>
      <w:r w:rsidR="004F0688" w:rsidRPr="004F0688">
        <w:rPr>
          <w:rFonts w:ascii="Arial" w:hAnsi="Arial" w:cs="Arial"/>
          <w:sz w:val="24"/>
          <w:szCs w:val="24"/>
        </w:rPr>
        <w:t>Creatures After the Flood</w:t>
      </w:r>
      <w:r w:rsidR="004F0688">
        <w:rPr>
          <w:rFonts w:ascii="Arial" w:hAnsi="Arial" w:cs="Arial"/>
          <w:sz w:val="24"/>
          <w:szCs w:val="24"/>
        </w:rPr>
        <w:t xml:space="preserve">, </w:t>
      </w:r>
      <w:r w:rsidR="004F0688" w:rsidRPr="004F0688">
        <w:rPr>
          <w:rFonts w:ascii="Arial" w:hAnsi="Arial" w:cs="Arial"/>
          <w:sz w:val="24"/>
          <w:szCs w:val="24"/>
        </w:rPr>
        <w:t>Summary</w:t>
      </w:r>
      <w:r w:rsidR="004F0688">
        <w:rPr>
          <w:rFonts w:ascii="Arial" w:hAnsi="Arial" w:cs="Arial"/>
          <w:sz w:val="24"/>
          <w:szCs w:val="24"/>
        </w:rPr>
        <w:t>.</w:t>
      </w:r>
    </w:p>
    <w:p w14:paraId="32DA2109" w14:textId="14D8F03C" w:rsidR="00E9339F" w:rsidRPr="004871E9" w:rsidRDefault="00A950A0" w:rsidP="00F47DB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5E266D41" wp14:editId="609BBED0">
                <wp:simplePos x="0" y="0"/>
                <wp:positionH relativeFrom="column">
                  <wp:posOffset>85725</wp:posOffset>
                </wp:positionH>
                <wp:positionV relativeFrom="paragraph">
                  <wp:posOffset>1054735</wp:posOffset>
                </wp:positionV>
                <wp:extent cx="2771775" cy="18192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0BE7" w14:textId="02AF17BD" w:rsidR="000C332D" w:rsidRDefault="003B51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E5A52" wp14:editId="3A84F238">
                                  <wp:extent cx="2495310" cy="16859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urCreatorGod Part I n II Labe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761" cy="1719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66D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83.05pt;width:218.25pt;height:143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" stroked="f">
                <v:textbox>
                  <w:txbxContent>
                    <w:p w14:paraId="712D0BE7" w14:textId="02AF17BD" w:rsidR="000C332D" w:rsidRDefault="003B51C4">
                      <w:r>
                        <w:rPr>
                          <w:noProof/>
                        </w:rPr>
                        <w:drawing>
                          <wp:inline distT="0" distB="0" distL="0" distR="0" wp14:anchorId="122E5A52" wp14:editId="3A84F238">
                            <wp:extent cx="2495310" cy="16859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urCreatorGod Part I n II Label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761" cy="1719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688" w:rsidRPr="0096280E">
        <w:rPr>
          <w:rFonts w:ascii="Arial" w:hAnsi="Arial" w:cs="Arial"/>
          <w:sz w:val="28"/>
          <w:szCs w:val="28"/>
        </w:rPr>
        <w:t>Part II.</w:t>
      </w:r>
      <w:r w:rsidR="004F0688">
        <w:rPr>
          <w:rFonts w:ascii="Arial" w:hAnsi="Arial" w:cs="Arial"/>
          <w:sz w:val="24"/>
          <w:szCs w:val="24"/>
        </w:rPr>
        <w:t xml:space="preserve"> This part contains the following sections:</w:t>
      </w:r>
      <w:r w:rsidR="00417DD8">
        <w:rPr>
          <w:rFonts w:ascii="Arial" w:hAnsi="Arial" w:cs="Arial"/>
          <w:sz w:val="24"/>
          <w:szCs w:val="24"/>
        </w:rPr>
        <w:t xml:space="preserve"> </w:t>
      </w:r>
      <w:r w:rsidR="00A71ECB">
        <w:rPr>
          <w:rFonts w:ascii="Arial" w:hAnsi="Arial" w:cs="Arial"/>
          <w:sz w:val="24"/>
          <w:szCs w:val="24"/>
        </w:rPr>
        <w:t>Citations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7DD8" w:rsidRPr="00417DD8">
        <w:rPr>
          <w:rFonts w:ascii="Arial" w:hAnsi="Arial" w:cs="Arial"/>
          <w:sz w:val="24"/>
          <w:szCs w:val="24"/>
        </w:rPr>
        <w:t>Introduction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7DD8" w:rsidRPr="00417DD8">
        <w:rPr>
          <w:rFonts w:ascii="Arial" w:hAnsi="Arial" w:cs="Arial"/>
          <w:sz w:val="24"/>
          <w:szCs w:val="24"/>
        </w:rPr>
        <w:t>Overview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7DD8" w:rsidRPr="00417DD8">
        <w:rPr>
          <w:rFonts w:ascii="Arial" w:hAnsi="Arial" w:cs="Arial"/>
          <w:sz w:val="24"/>
          <w:szCs w:val="24"/>
        </w:rPr>
        <w:t>Flood Narrative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7DD8" w:rsidRPr="00417DD8">
        <w:rPr>
          <w:rFonts w:ascii="Arial" w:hAnsi="Arial" w:cs="Arial"/>
          <w:sz w:val="24"/>
          <w:szCs w:val="24"/>
        </w:rPr>
        <w:t>The Early Days</w:t>
      </w:r>
      <w:r w:rsidR="00417DD8">
        <w:rPr>
          <w:rFonts w:ascii="Arial" w:hAnsi="Arial" w:cs="Arial"/>
          <w:sz w:val="24"/>
          <w:szCs w:val="24"/>
        </w:rPr>
        <w:t xml:space="preserve">, The Table of Nations, </w:t>
      </w:r>
      <w:r w:rsidR="00417DD8" w:rsidRPr="00417DD8">
        <w:rPr>
          <w:rFonts w:ascii="Arial" w:hAnsi="Arial" w:cs="Arial"/>
          <w:sz w:val="24"/>
          <w:szCs w:val="24"/>
        </w:rPr>
        <w:t>The Tower of Babel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7DD8" w:rsidRPr="00417DD8">
        <w:rPr>
          <w:rFonts w:ascii="Arial" w:hAnsi="Arial" w:cs="Arial"/>
          <w:sz w:val="24"/>
          <w:szCs w:val="24"/>
        </w:rPr>
        <w:t>After Babel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7DD8" w:rsidRPr="00417DD8">
        <w:rPr>
          <w:rFonts w:ascii="Arial" w:hAnsi="Arial" w:cs="Arial"/>
          <w:sz w:val="24"/>
          <w:szCs w:val="24"/>
        </w:rPr>
        <w:t xml:space="preserve">So </w:t>
      </w:r>
      <w:r w:rsidR="00F17208">
        <w:rPr>
          <w:rFonts w:ascii="Arial" w:hAnsi="Arial" w:cs="Arial"/>
          <w:sz w:val="24"/>
          <w:szCs w:val="24"/>
        </w:rPr>
        <w:t>H</w:t>
      </w:r>
      <w:r w:rsidR="00417DD8" w:rsidRPr="00417DD8">
        <w:rPr>
          <w:rFonts w:ascii="Arial" w:hAnsi="Arial" w:cs="Arial"/>
          <w:sz w:val="24"/>
          <w:szCs w:val="24"/>
        </w:rPr>
        <w:t>ow is the Weather?</w:t>
      </w:r>
      <w:r w:rsidR="00417DD8">
        <w:rPr>
          <w:rFonts w:ascii="Arial" w:hAnsi="Arial" w:cs="Arial"/>
          <w:sz w:val="24"/>
          <w:szCs w:val="24"/>
        </w:rPr>
        <w:t xml:space="preserve"> (Ice Age), </w:t>
      </w:r>
      <w:r w:rsidR="00417DD8" w:rsidRPr="00417DD8">
        <w:rPr>
          <w:rFonts w:ascii="Arial" w:hAnsi="Arial" w:cs="Arial"/>
          <w:sz w:val="24"/>
          <w:szCs w:val="24"/>
        </w:rPr>
        <w:t xml:space="preserve">So </w:t>
      </w:r>
      <w:r w:rsidR="004A30F0" w:rsidRPr="00417DD8">
        <w:rPr>
          <w:rFonts w:ascii="Arial" w:hAnsi="Arial" w:cs="Arial"/>
          <w:sz w:val="24"/>
          <w:szCs w:val="24"/>
        </w:rPr>
        <w:t>how</w:t>
      </w:r>
      <w:r w:rsidR="00417DD8" w:rsidRPr="00417DD8">
        <w:rPr>
          <w:rFonts w:ascii="Arial" w:hAnsi="Arial" w:cs="Arial"/>
          <w:sz w:val="24"/>
          <w:szCs w:val="24"/>
        </w:rPr>
        <w:t xml:space="preserve"> is the Weather, Encore?</w:t>
      </w:r>
      <w:r w:rsidR="00417DD8">
        <w:rPr>
          <w:rFonts w:ascii="Arial" w:hAnsi="Arial" w:cs="Arial"/>
          <w:sz w:val="24"/>
          <w:szCs w:val="24"/>
        </w:rPr>
        <w:t xml:space="preserve"> </w:t>
      </w:r>
      <w:r w:rsidR="00417DD8" w:rsidRPr="00417DD8">
        <w:rPr>
          <w:rFonts w:ascii="Arial" w:hAnsi="Arial" w:cs="Arial"/>
          <w:sz w:val="24"/>
          <w:szCs w:val="24"/>
        </w:rPr>
        <w:t>The People of the Ice Age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7DD8" w:rsidRPr="00417DD8">
        <w:rPr>
          <w:rFonts w:ascii="Arial" w:hAnsi="Arial" w:cs="Arial"/>
          <w:sz w:val="24"/>
          <w:szCs w:val="24"/>
        </w:rPr>
        <w:t xml:space="preserve">The Giants of the </w:t>
      </w:r>
      <w:r w:rsidR="00411643">
        <w:rPr>
          <w:rFonts w:ascii="Arial" w:hAnsi="Arial" w:cs="Arial"/>
          <w:sz w:val="24"/>
          <w:szCs w:val="24"/>
        </w:rPr>
        <w:t>Old Testament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411643">
        <w:rPr>
          <w:rFonts w:ascii="Arial" w:hAnsi="Arial" w:cs="Arial"/>
          <w:sz w:val="24"/>
          <w:szCs w:val="24"/>
        </w:rPr>
        <w:t>Giants After the Flood</w:t>
      </w:r>
      <w:r w:rsidR="00417DD8">
        <w:rPr>
          <w:rFonts w:ascii="Arial" w:hAnsi="Arial" w:cs="Arial"/>
          <w:sz w:val="24"/>
          <w:szCs w:val="24"/>
        </w:rPr>
        <w:t xml:space="preserve">, </w:t>
      </w:r>
      <w:r w:rsidR="0096280E" w:rsidRPr="0096280E">
        <w:rPr>
          <w:rFonts w:ascii="Arial" w:hAnsi="Arial" w:cs="Arial"/>
          <w:sz w:val="24"/>
          <w:szCs w:val="24"/>
        </w:rPr>
        <w:t>Let’s Talk Genetics</w:t>
      </w:r>
      <w:r w:rsidR="0096280E">
        <w:rPr>
          <w:rFonts w:ascii="Arial" w:hAnsi="Arial" w:cs="Arial"/>
          <w:sz w:val="24"/>
          <w:szCs w:val="24"/>
        </w:rPr>
        <w:t xml:space="preserve">, </w:t>
      </w:r>
      <w:r w:rsidR="0096280E" w:rsidRPr="0096280E">
        <w:rPr>
          <w:rFonts w:ascii="Arial" w:hAnsi="Arial" w:cs="Arial"/>
          <w:sz w:val="24"/>
          <w:szCs w:val="24"/>
        </w:rPr>
        <w:t>The People of the Hebrew Nation</w:t>
      </w:r>
      <w:r w:rsidR="0096280E">
        <w:rPr>
          <w:rFonts w:ascii="Arial" w:hAnsi="Arial" w:cs="Arial"/>
          <w:sz w:val="24"/>
          <w:szCs w:val="24"/>
        </w:rPr>
        <w:t xml:space="preserve">, </w:t>
      </w:r>
      <w:r w:rsidR="0096280E" w:rsidRPr="0096280E">
        <w:rPr>
          <w:rFonts w:ascii="Arial" w:hAnsi="Arial" w:cs="Arial"/>
          <w:sz w:val="24"/>
          <w:szCs w:val="24"/>
        </w:rPr>
        <w:t>Summary</w:t>
      </w:r>
      <w:r w:rsidR="0096280E">
        <w:rPr>
          <w:rFonts w:ascii="Arial" w:hAnsi="Arial" w:cs="Arial"/>
          <w:sz w:val="24"/>
          <w:szCs w:val="24"/>
        </w:rPr>
        <w:t>.</w:t>
      </w:r>
    </w:p>
    <w:p w14:paraId="7532361A" w14:textId="33150D70" w:rsidR="00E9339F" w:rsidRDefault="007C6C6E" w:rsidP="00E9339F">
      <w:r w:rsidRPr="007C6C6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CC7ACB9" wp14:editId="1C1AD91E">
                <wp:simplePos x="0" y="0"/>
                <wp:positionH relativeFrom="column">
                  <wp:posOffset>2562225</wp:posOffset>
                </wp:positionH>
                <wp:positionV relativeFrom="paragraph">
                  <wp:posOffset>247015</wp:posOffset>
                </wp:positionV>
                <wp:extent cx="3857625" cy="7810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3C436" w14:textId="16EC08B4" w:rsidR="007C6C6E" w:rsidRPr="00411643" w:rsidRDefault="004116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11643">
                              <w:rPr>
                                <w:sz w:val="24"/>
                                <w:szCs w:val="24"/>
                              </w:rPr>
                              <w:t xml:space="preserve">If you are unable to download the presentations or their companion demo presentations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from the sound witness website </w:t>
                            </w:r>
                            <w:r w:rsidRPr="00411643">
                              <w:rPr>
                                <w:sz w:val="24"/>
                                <w:szCs w:val="24"/>
                              </w:rPr>
                              <w:t xml:space="preserve">contact </w:t>
                            </w:r>
                            <w:hyperlink r:id="rId8" w:history="1">
                              <w:r w:rsidRPr="00365FC2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churchmatter@frontier.com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7ACB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01.75pt;margin-top:19.45pt;width:303.75pt;height:61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">
                <v:textbox>
                  <w:txbxContent>
                    <w:p w14:paraId="6763C436" w14:textId="16EC08B4" w:rsidR="007C6C6E" w:rsidRPr="00411643" w:rsidRDefault="00411643">
                      <w:pPr>
                        <w:rPr>
                          <w:sz w:val="24"/>
                          <w:szCs w:val="24"/>
                        </w:rPr>
                      </w:pPr>
                      <w:r w:rsidRPr="00411643">
                        <w:rPr>
                          <w:sz w:val="24"/>
                          <w:szCs w:val="24"/>
                        </w:rPr>
                        <w:t xml:space="preserve">If you are unable to download the presentations or their companion demo presentations </w:t>
                      </w:r>
                      <w:r>
                        <w:rPr>
                          <w:sz w:val="24"/>
                          <w:szCs w:val="24"/>
                        </w:rPr>
                        <w:t xml:space="preserve">from the sound witness website </w:t>
                      </w:r>
                      <w:r w:rsidRPr="00411643">
                        <w:rPr>
                          <w:sz w:val="24"/>
                          <w:szCs w:val="24"/>
                        </w:rPr>
                        <w:t xml:space="preserve">contact </w:t>
                      </w:r>
                      <w:hyperlink r:id="rId9" w:history="1">
                        <w:r w:rsidRPr="00365FC2">
                          <w:rPr>
                            <w:rStyle w:val="Hyperlink"/>
                            <w:sz w:val="24"/>
                            <w:szCs w:val="24"/>
                          </w:rPr>
                          <w:t>churchmatter@frontier.com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526980" w14:textId="34A1D093" w:rsidR="0067776A" w:rsidRPr="00B01F2A" w:rsidRDefault="000C332D" w:rsidP="00E9339F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595F32D" wp14:editId="3BC9D703">
                <wp:simplePos x="0" y="0"/>
                <wp:positionH relativeFrom="column">
                  <wp:posOffset>-933450</wp:posOffset>
                </wp:positionH>
                <wp:positionV relativeFrom="paragraph">
                  <wp:posOffset>6563360</wp:posOffset>
                </wp:positionV>
                <wp:extent cx="7791450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05435" w14:textId="77777777" w:rsidR="00E9339F" w:rsidRPr="00871FAD" w:rsidRDefault="00E9339F" w:rsidP="00E9339F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</w:pPr>
                            <w:r w:rsidRPr="00871FAD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>Compiled and Designed by Gene White</w:t>
                            </w:r>
                          </w:p>
                          <w:p w14:paraId="657B43C7" w14:textId="1AC032CF" w:rsidR="00E9339F" w:rsidRPr="00871FAD" w:rsidRDefault="00A6628B" w:rsidP="00F71D08">
                            <w:pPr>
                              <w:pStyle w:val="NormalWeb"/>
                              <w:spacing w:before="96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 xml:space="preserve"> </w:t>
                            </w:r>
                            <w:r w:rsidR="00E9339F" w:rsidRPr="00871FAD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>©</w:t>
                            </w:r>
                            <w:r w:rsidR="00834216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 xml:space="preserve"> 20</w:t>
                            </w:r>
                            <w:r w:rsidR="000C332D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>20</w:t>
                            </w:r>
                            <w:r w:rsidR="00E9339F" w:rsidRPr="00871FAD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>CMS</w:t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</w:r>
                            <w:r w:rsidR="00F71D08">
                              <w:rPr>
                                <w:rFonts w:asciiTheme="minorHAnsi" w:eastAsiaTheme="minorEastAsia" w:hAnsi="Calibri" w:cstheme="minorBidi"/>
                                <w:color w:val="C00000"/>
                                <w:kern w:val="24"/>
                              </w:rPr>
                              <w:tab/>
                              <w:t xml:space="preserve">           </w:t>
                            </w:r>
                          </w:p>
                          <w:p w14:paraId="44E410EB" w14:textId="77777777" w:rsidR="00E9339F" w:rsidRDefault="00E93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5F32D" id="Text Box 5" o:spid="_x0000_s1027" type="#_x0000_t202" style="position:absolute;margin-left:-73.5pt;margin-top:516.8pt;width:613.5pt;height:5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" filled="f" stroked="f" strokeweight=".5pt">
                <v:textbox>
                  <w:txbxContent>
                    <w:p w14:paraId="38105435" w14:textId="77777777" w:rsidR="00E9339F" w:rsidRPr="00871FAD" w:rsidRDefault="00E9339F" w:rsidP="00E9339F">
                      <w:pPr>
                        <w:pStyle w:val="NormalWeb"/>
                        <w:spacing w:before="96" w:beforeAutospacing="0" w:after="0" w:afterAutospacing="0"/>
                        <w:jc w:val="center"/>
                      </w:pPr>
                      <w:r w:rsidRPr="00871FAD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>Compiled and Designed by Gene White</w:t>
                      </w:r>
                    </w:p>
                    <w:p w14:paraId="657B43C7" w14:textId="1AC032CF" w:rsidR="00E9339F" w:rsidRPr="00871FAD" w:rsidRDefault="00A6628B" w:rsidP="00F71D08">
                      <w:pPr>
                        <w:pStyle w:val="NormalWeb"/>
                        <w:spacing w:before="96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 xml:space="preserve"> </w:t>
                      </w:r>
                      <w:r w:rsidR="00E9339F" w:rsidRPr="00871FAD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>©</w:t>
                      </w:r>
                      <w:r w:rsidR="00834216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 xml:space="preserve"> 20</w:t>
                      </w:r>
                      <w:r w:rsidR="000C332D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>20</w:t>
                      </w:r>
                      <w:r w:rsidR="00E9339F" w:rsidRPr="00871FAD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>CMS</w:t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</w:r>
                      <w:r w:rsidR="00F71D08">
                        <w:rPr>
                          <w:rFonts w:asciiTheme="minorHAnsi" w:eastAsiaTheme="minorEastAsia" w:hAnsi="Calibri" w:cstheme="minorBidi"/>
                          <w:color w:val="C00000"/>
                          <w:kern w:val="24"/>
                        </w:rPr>
                        <w:tab/>
                        <w:t xml:space="preserve">           </w:t>
                      </w:r>
                    </w:p>
                    <w:p w14:paraId="44E410EB" w14:textId="77777777" w:rsidR="00E9339F" w:rsidRDefault="00E9339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B662A1" wp14:editId="7E8E8E16">
                <wp:simplePos x="0" y="0"/>
                <wp:positionH relativeFrom="column">
                  <wp:posOffset>-914400</wp:posOffset>
                </wp:positionH>
                <wp:positionV relativeFrom="paragraph">
                  <wp:posOffset>6544310</wp:posOffset>
                </wp:positionV>
                <wp:extent cx="7762875" cy="0"/>
                <wp:effectExtent l="0" t="1905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287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66FC7D" id="Straight Connector 8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515.3pt" to="539.25pt,5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" strokecolor="#4472c4 [3204]" strokeweight="3pt">
                <v:stroke joinstyle="miter"/>
              </v:line>
            </w:pict>
          </mc:Fallback>
        </mc:AlternateContent>
      </w:r>
      <w:r w:rsidR="001D3A6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1A3613" wp14:editId="0FA3E321">
                <wp:simplePos x="0" y="0"/>
                <wp:positionH relativeFrom="column">
                  <wp:posOffset>-361950</wp:posOffset>
                </wp:positionH>
                <wp:positionV relativeFrom="paragraph">
                  <wp:posOffset>5861685</wp:posOffset>
                </wp:positionV>
                <wp:extent cx="6457950" cy="733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D4E91" w14:textId="6BE0FF4E" w:rsidR="00EA282A" w:rsidRPr="001D3A63" w:rsidRDefault="00EA282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D3A63">
                              <w:rPr>
                                <w:b/>
                                <w:sz w:val="24"/>
                                <w:szCs w:val="24"/>
                              </w:rPr>
                              <w:t>Ordering and Cost:</w:t>
                            </w:r>
                            <w:r w:rsidRPr="001D3A63">
                              <w:rPr>
                                <w:sz w:val="24"/>
                                <w:szCs w:val="24"/>
                              </w:rPr>
                              <w:t xml:space="preserve"> The basic CD can be ordered by email </w:t>
                            </w:r>
                            <w:r w:rsidR="00F71D08" w:rsidRPr="001D3A63">
                              <w:rPr>
                                <w:sz w:val="24"/>
                                <w:szCs w:val="24"/>
                              </w:rPr>
                              <w:t>from</w:t>
                            </w:r>
                            <w:r w:rsidRPr="001D3A6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1D3A63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churchmatters@frontier.com</w:t>
                              </w:r>
                            </w:hyperlink>
                            <w:r w:rsidRPr="001D3A63">
                              <w:rPr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6A072B">
                              <w:rPr>
                                <w:sz w:val="24"/>
                                <w:szCs w:val="24"/>
                              </w:rPr>
                              <w:t>free plus $10</w:t>
                            </w:r>
                            <w:r w:rsidRPr="001D3A63">
                              <w:rPr>
                                <w:sz w:val="24"/>
                                <w:szCs w:val="24"/>
                              </w:rPr>
                              <w:t xml:space="preserve">.00 S&amp;H. </w:t>
                            </w:r>
                            <w:r w:rsidR="00BF0D09">
                              <w:rPr>
                                <w:sz w:val="24"/>
                                <w:szCs w:val="24"/>
                              </w:rPr>
                              <w:t>Any additional title</w:t>
                            </w:r>
                            <w:r w:rsidR="006A072B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BF0D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072B">
                              <w:rPr>
                                <w:sz w:val="24"/>
                                <w:szCs w:val="24"/>
                              </w:rPr>
                              <w:t>Church Matters - Solutions</w:t>
                            </w:r>
                            <w:r w:rsidR="00BF0D09">
                              <w:rPr>
                                <w:sz w:val="24"/>
                                <w:szCs w:val="24"/>
                              </w:rPr>
                              <w:t xml:space="preserve"> can be included in your order for no additional </w:t>
                            </w:r>
                            <w:r w:rsidR="000C332D">
                              <w:rPr>
                                <w:sz w:val="24"/>
                                <w:szCs w:val="24"/>
                              </w:rPr>
                              <w:t>cost...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3613" id="Text Box 7" o:spid="_x0000_s1028" type="#_x0000_t202" style="position:absolute;margin-left:-28.5pt;margin-top:461.55pt;width:508.5pt;height:5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" filled="f" stroked="f" strokeweight=".5pt">
                <v:textbox>
                  <w:txbxContent>
                    <w:p w14:paraId="610D4E91" w14:textId="6BE0FF4E" w:rsidR="00EA282A" w:rsidRPr="001D3A63" w:rsidRDefault="00EA282A">
                      <w:pPr>
                        <w:rPr>
                          <w:sz w:val="24"/>
                          <w:szCs w:val="24"/>
                        </w:rPr>
                      </w:pPr>
                      <w:r w:rsidRPr="001D3A63">
                        <w:rPr>
                          <w:b/>
                          <w:sz w:val="24"/>
                          <w:szCs w:val="24"/>
                        </w:rPr>
                        <w:t>Ordering and Cost:</w:t>
                      </w:r>
                      <w:r w:rsidRPr="001D3A63">
                        <w:rPr>
                          <w:sz w:val="24"/>
                          <w:szCs w:val="24"/>
                        </w:rPr>
                        <w:t xml:space="preserve"> The basic CD can be ordered by email </w:t>
                      </w:r>
                      <w:r w:rsidR="00F71D08" w:rsidRPr="001D3A63">
                        <w:rPr>
                          <w:sz w:val="24"/>
                          <w:szCs w:val="24"/>
                        </w:rPr>
                        <w:t>from</w:t>
                      </w:r>
                      <w:r w:rsidRPr="001D3A63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1" w:history="1">
                        <w:r w:rsidRPr="001D3A63">
                          <w:rPr>
                            <w:rStyle w:val="Hyperlink"/>
                            <w:sz w:val="24"/>
                            <w:szCs w:val="24"/>
                          </w:rPr>
                          <w:t>churchmatters@frontier.com</w:t>
                        </w:r>
                      </w:hyperlink>
                      <w:r w:rsidRPr="001D3A63">
                        <w:rPr>
                          <w:sz w:val="24"/>
                          <w:szCs w:val="24"/>
                        </w:rPr>
                        <w:t xml:space="preserve"> for </w:t>
                      </w:r>
                      <w:r w:rsidR="006A072B">
                        <w:rPr>
                          <w:sz w:val="24"/>
                          <w:szCs w:val="24"/>
                        </w:rPr>
                        <w:t>free plus $10</w:t>
                      </w:r>
                      <w:r w:rsidRPr="001D3A63">
                        <w:rPr>
                          <w:sz w:val="24"/>
                          <w:szCs w:val="24"/>
                        </w:rPr>
                        <w:t xml:space="preserve">.00 S&amp;H. </w:t>
                      </w:r>
                      <w:r w:rsidR="00BF0D09">
                        <w:rPr>
                          <w:sz w:val="24"/>
                          <w:szCs w:val="24"/>
                        </w:rPr>
                        <w:t>Any additional title</w:t>
                      </w:r>
                      <w:r w:rsidR="006A072B">
                        <w:rPr>
                          <w:sz w:val="24"/>
                          <w:szCs w:val="24"/>
                        </w:rPr>
                        <w:t>s</w:t>
                      </w:r>
                      <w:r w:rsidR="00BF0D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A072B">
                        <w:rPr>
                          <w:sz w:val="24"/>
                          <w:szCs w:val="24"/>
                        </w:rPr>
                        <w:t>Church Matters - Solutions</w:t>
                      </w:r>
                      <w:r w:rsidR="00BF0D09">
                        <w:rPr>
                          <w:sz w:val="24"/>
                          <w:szCs w:val="24"/>
                        </w:rPr>
                        <w:t xml:space="preserve"> can be included in your order for no additional </w:t>
                      </w:r>
                      <w:r w:rsidR="000C332D">
                        <w:rPr>
                          <w:sz w:val="24"/>
                          <w:szCs w:val="24"/>
                        </w:rPr>
                        <w:t>cost...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776A" w:rsidRPr="00B01F2A" w:rsidSect="003B51C4">
      <w:headerReference w:type="even" r:id="rId12"/>
      <w:headerReference w:type="default" r:id="rId13"/>
      <w:headerReference w:type="firs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E0947" w14:textId="77777777" w:rsidR="00F9421F" w:rsidRDefault="00F9421F" w:rsidP="00271730">
      <w:pPr>
        <w:spacing w:after="0" w:line="240" w:lineRule="auto"/>
      </w:pPr>
      <w:r>
        <w:separator/>
      </w:r>
    </w:p>
  </w:endnote>
  <w:endnote w:type="continuationSeparator" w:id="0">
    <w:p w14:paraId="7AD55234" w14:textId="77777777" w:rsidR="00F9421F" w:rsidRDefault="00F9421F" w:rsidP="0027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935E0" w14:textId="77777777" w:rsidR="00F9421F" w:rsidRDefault="00F9421F" w:rsidP="00271730">
      <w:pPr>
        <w:spacing w:after="0" w:line="240" w:lineRule="auto"/>
      </w:pPr>
      <w:r>
        <w:separator/>
      </w:r>
    </w:p>
  </w:footnote>
  <w:footnote w:type="continuationSeparator" w:id="0">
    <w:p w14:paraId="2501051E" w14:textId="77777777" w:rsidR="00F9421F" w:rsidRDefault="00F9421F" w:rsidP="00271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B4A8" w14:textId="77777777" w:rsidR="00271730" w:rsidRDefault="00F9421F">
    <w:pPr>
      <w:pStyle w:val="Header"/>
    </w:pPr>
    <w:r>
      <w:rPr>
        <w:noProof/>
      </w:rPr>
      <w:pict w14:anchorId="13F5D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831610" o:spid="_x0000_s2050" type="#_x0000_t75" style="position:absolute;margin-left:0;margin-top:0;width:467.8pt;height:491.55pt;z-index:-251657216;mso-position-horizontal:center;mso-position-horizontal-relative:margin;mso-position-vertical:center;mso-position-vertical-relative:margin" o:allowincell="f">
          <v:imagedata r:id="rId1" o:title="Blue side ey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F62EF" w14:textId="4F0D9285" w:rsidR="000C332D" w:rsidRDefault="000C332D" w:rsidP="00A950A0">
    <w:pPr>
      <w:spacing w:after="120" w:line="240" w:lineRule="auto"/>
      <w:jc w:val="center"/>
      <w:rPr>
        <w:rFonts w:ascii="Arial Black" w:hAnsi="Arial Black"/>
        <w:b/>
        <w:color w:val="D00000"/>
        <w:sz w:val="72"/>
        <w:szCs w:val="72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</w:pPr>
    <w:r w:rsidRPr="00A3718F">
      <w:rPr>
        <w:rFonts w:ascii="Arial Black" w:hAnsi="Arial Black"/>
        <w:b/>
        <w:color w:val="D00000"/>
        <w:sz w:val="72"/>
        <w:szCs w:val="72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</w:rPr>
      <w:t>Our Creator God</w:t>
    </w:r>
  </w:p>
  <w:p w14:paraId="12E516CC" w14:textId="16E6BBC9" w:rsidR="00271730" w:rsidRDefault="00A950A0" w:rsidP="00A950A0">
    <w:pPr>
      <w:spacing w:after="120" w:line="240" w:lineRule="auto"/>
      <w:jc w:val="center"/>
    </w:pPr>
    <w:r w:rsidRPr="00A3718F">
      <w:rPr>
        <w:rFonts w:asciiTheme="majorHAnsi" w:eastAsiaTheme="majorEastAsia" w:hAnsi="Calibri" w:cstheme="majorBidi"/>
        <w:b/>
        <w:bCs/>
        <w:color w:val="0003C4"/>
        <w:kern w:val="24"/>
        <w:sz w:val="52"/>
        <w:szCs w:val="52"/>
      </w:rPr>
      <w:t>Genesis Revisited, Scientific Atheism Rebuked</w:t>
    </w:r>
    <w:r w:rsidR="00F9421F">
      <w:rPr>
        <w:noProof/>
      </w:rPr>
      <w:pict w14:anchorId="58C0BC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831611" o:spid="_x0000_s2051" type="#_x0000_t75" style="position:absolute;left:0;text-align:left;margin-left:0;margin-top:0;width:467.8pt;height:491.55pt;z-index:-251656192;mso-position-horizontal:center;mso-position-horizontal-relative:margin;mso-position-vertical:center;mso-position-vertical-relative:margin" o:allowincell="f">
          <v:imagedata r:id="rId1" o:title="Blue side ey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4736" w14:textId="77777777" w:rsidR="00271730" w:rsidRDefault="00F9421F">
    <w:pPr>
      <w:pStyle w:val="Header"/>
    </w:pPr>
    <w:r>
      <w:rPr>
        <w:noProof/>
      </w:rPr>
      <w:pict w14:anchorId="75031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831609" o:spid="_x0000_s2049" type="#_x0000_t75" style="position:absolute;margin-left:0;margin-top:0;width:467.8pt;height:491.55pt;z-index:-251658240;mso-position-horizontal:center;mso-position-horizontal-relative:margin;mso-position-vertical:center;mso-position-vertical-relative:margin" o:allowincell="f">
          <v:imagedata r:id="rId1" o:title="Blue side ey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E8"/>
    <w:rsid w:val="00004363"/>
    <w:rsid w:val="00011449"/>
    <w:rsid w:val="00061CE0"/>
    <w:rsid w:val="000643B0"/>
    <w:rsid w:val="000C332D"/>
    <w:rsid w:val="000D69F6"/>
    <w:rsid w:val="000E3EFD"/>
    <w:rsid w:val="001019E5"/>
    <w:rsid w:val="00166EAC"/>
    <w:rsid w:val="00171BC5"/>
    <w:rsid w:val="0018432C"/>
    <w:rsid w:val="001D3A63"/>
    <w:rsid w:val="001E4D1C"/>
    <w:rsid w:val="00271730"/>
    <w:rsid w:val="00272E6B"/>
    <w:rsid w:val="00276B91"/>
    <w:rsid w:val="00280750"/>
    <w:rsid w:val="002A5833"/>
    <w:rsid w:val="002C7AE8"/>
    <w:rsid w:val="00344253"/>
    <w:rsid w:val="003B51C4"/>
    <w:rsid w:val="003C3D77"/>
    <w:rsid w:val="00411643"/>
    <w:rsid w:val="00417DD8"/>
    <w:rsid w:val="00420694"/>
    <w:rsid w:val="004871E9"/>
    <w:rsid w:val="004A30F0"/>
    <w:rsid w:val="004B5AF3"/>
    <w:rsid w:val="004F0688"/>
    <w:rsid w:val="005145B4"/>
    <w:rsid w:val="005A5002"/>
    <w:rsid w:val="005C5A64"/>
    <w:rsid w:val="00605AD2"/>
    <w:rsid w:val="00616825"/>
    <w:rsid w:val="00624A79"/>
    <w:rsid w:val="0067776A"/>
    <w:rsid w:val="0069370F"/>
    <w:rsid w:val="006A072B"/>
    <w:rsid w:val="006C5041"/>
    <w:rsid w:val="006F7953"/>
    <w:rsid w:val="00767842"/>
    <w:rsid w:val="00782E7C"/>
    <w:rsid w:val="007C6C6E"/>
    <w:rsid w:val="008226CA"/>
    <w:rsid w:val="00825EE0"/>
    <w:rsid w:val="00834216"/>
    <w:rsid w:val="00871FAD"/>
    <w:rsid w:val="008A66F3"/>
    <w:rsid w:val="008E4328"/>
    <w:rsid w:val="009169A8"/>
    <w:rsid w:val="009435C9"/>
    <w:rsid w:val="0096280E"/>
    <w:rsid w:val="009E0ECE"/>
    <w:rsid w:val="00A10383"/>
    <w:rsid w:val="00A266C8"/>
    <w:rsid w:val="00A3718F"/>
    <w:rsid w:val="00A60F90"/>
    <w:rsid w:val="00A6628B"/>
    <w:rsid w:val="00A71ECB"/>
    <w:rsid w:val="00A83D3E"/>
    <w:rsid w:val="00A950A0"/>
    <w:rsid w:val="00AA2BE2"/>
    <w:rsid w:val="00AA2D7D"/>
    <w:rsid w:val="00AD661E"/>
    <w:rsid w:val="00AE17D1"/>
    <w:rsid w:val="00B01F2A"/>
    <w:rsid w:val="00B54BD4"/>
    <w:rsid w:val="00BA3194"/>
    <w:rsid w:val="00BF0D09"/>
    <w:rsid w:val="00C96D2E"/>
    <w:rsid w:val="00CE4DAE"/>
    <w:rsid w:val="00D16DBF"/>
    <w:rsid w:val="00D42A0F"/>
    <w:rsid w:val="00E007A1"/>
    <w:rsid w:val="00E25CD9"/>
    <w:rsid w:val="00E32F20"/>
    <w:rsid w:val="00E4696A"/>
    <w:rsid w:val="00E747F6"/>
    <w:rsid w:val="00E777E1"/>
    <w:rsid w:val="00E90FBA"/>
    <w:rsid w:val="00E9339F"/>
    <w:rsid w:val="00EA282A"/>
    <w:rsid w:val="00F02E08"/>
    <w:rsid w:val="00F13EFA"/>
    <w:rsid w:val="00F17208"/>
    <w:rsid w:val="00F47DBE"/>
    <w:rsid w:val="00F71D08"/>
    <w:rsid w:val="00F74DEF"/>
    <w:rsid w:val="00F9143C"/>
    <w:rsid w:val="00F9421F"/>
    <w:rsid w:val="00FC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12DA84"/>
  <w15:docId w15:val="{38680B28-E877-4189-A9FC-4A5D2EE1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730"/>
  </w:style>
  <w:style w:type="paragraph" w:styleId="Footer">
    <w:name w:val="footer"/>
    <w:basedOn w:val="Normal"/>
    <w:link w:val="FooterChar"/>
    <w:uiPriority w:val="99"/>
    <w:unhideWhenUsed/>
    <w:rsid w:val="00271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730"/>
  </w:style>
  <w:style w:type="paragraph" w:styleId="BalloonText">
    <w:name w:val="Balloon Text"/>
    <w:basedOn w:val="Normal"/>
    <w:link w:val="BalloonTextChar"/>
    <w:uiPriority w:val="99"/>
    <w:semiHidden/>
    <w:unhideWhenUsed/>
    <w:rsid w:val="00B01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F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9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A28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1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0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rchmatter@frontier.com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hurchmatters@frontier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churchmatters@frontier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hurchmatter@frontier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 White</dc:creator>
  <cp:lastModifiedBy>Gene White</cp:lastModifiedBy>
  <cp:revision>3</cp:revision>
  <cp:lastPrinted>2020-11-25T00:38:00Z</cp:lastPrinted>
  <dcterms:created xsi:type="dcterms:W3CDTF">2021-08-05T01:13:00Z</dcterms:created>
  <dcterms:modified xsi:type="dcterms:W3CDTF">2021-08-05T01:47:00Z</dcterms:modified>
</cp:coreProperties>
</file>